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A0204" w14:textId="7EB9991E" w:rsidR="00A4418F" w:rsidRPr="00A4418F" w:rsidRDefault="00A4418F" w:rsidP="00A4418F">
      <w:pPr>
        <w:rPr>
          <w:rFonts w:ascii="Arial" w:hAnsi="Arial" w:cs="Arial"/>
          <w:b/>
          <w:color w:val="000000"/>
          <w:sz w:val="22"/>
          <w:lang w:eastAsia="zh-CN"/>
        </w:rPr>
      </w:pPr>
      <w:r w:rsidRPr="00A4418F">
        <w:rPr>
          <w:rFonts w:ascii="Arial" w:hAnsi="Arial" w:cs="Arial"/>
          <w:b/>
          <w:color w:val="000000"/>
          <w:sz w:val="22"/>
          <w:lang w:eastAsia="de-DE"/>
        </w:rPr>
        <w:t>3GPP TSG-RAN WG2 Meeting #115-e</w:t>
      </w:r>
      <w:r w:rsidRPr="00A4418F">
        <w:rPr>
          <w:rFonts w:ascii="Arial" w:hAnsi="Arial" w:cs="Arial"/>
          <w:b/>
          <w:color w:val="000000"/>
          <w:sz w:val="22"/>
          <w:lang w:eastAsia="de-DE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>
        <w:rPr>
          <w:rFonts w:ascii="Arial" w:hAnsi="Arial" w:cs="Arial" w:hint="eastAsia"/>
          <w:b/>
          <w:color w:val="000000"/>
          <w:sz w:val="22"/>
          <w:lang w:eastAsia="zh-CN"/>
        </w:rPr>
        <w:tab/>
      </w:r>
      <w:r w:rsidR="006D4AEE">
        <w:rPr>
          <w:rFonts w:ascii="Arial" w:eastAsia="宋体" w:hAnsi="Arial" w:cs="Arial" w:hint="eastAsia"/>
          <w:b/>
          <w:color w:val="000000"/>
          <w:sz w:val="22"/>
          <w:lang w:eastAsia="zh-CN"/>
        </w:rPr>
        <w:t xml:space="preserve">           </w:t>
      </w:r>
      <w:r w:rsidR="00D81210" w:rsidRPr="00D81210">
        <w:rPr>
          <w:rFonts w:ascii="Arial" w:hAnsi="Arial" w:cs="Arial"/>
          <w:b/>
          <w:color w:val="000000"/>
          <w:sz w:val="22"/>
          <w:lang w:eastAsia="de-DE"/>
        </w:rPr>
        <w:t>R2-220030</w:t>
      </w:r>
      <w:r w:rsidR="000940E3">
        <w:rPr>
          <w:rFonts w:ascii="Arial" w:hAnsi="Arial" w:cs="Arial" w:hint="eastAsia"/>
          <w:b/>
          <w:color w:val="000000"/>
          <w:sz w:val="22"/>
          <w:lang w:eastAsia="zh-CN"/>
        </w:rPr>
        <w:t>2</w:t>
      </w:r>
    </w:p>
    <w:p w14:paraId="5067DCB8" w14:textId="246FF379" w:rsidR="002A3261" w:rsidRDefault="00B305EC">
      <w:pPr>
        <w:rPr>
          <w:rFonts w:ascii="Arial" w:hAnsi="Arial" w:cs="Arial"/>
          <w:b/>
          <w:color w:val="000000"/>
          <w:sz w:val="22"/>
          <w:lang w:eastAsia="zh-CN"/>
        </w:rPr>
      </w:pPr>
      <w:r w:rsidRPr="00B305EC">
        <w:rPr>
          <w:rFonts w:ascii="Arial" w:hAnsi="Arial" w:cs="Arial"/>
          <w:b/>
          <w:color w:val="000000"/>
          <w:sz w:val="22"/>
          <w:lang w:eastAsia="de-DE"/>
        </w:rPr>
        <w:t>Electronic meeting, January 17th – 25th, 2022</w:t>
      </w:r>
    </w:p>
    <w:p w14:paraId="75DC1D67" w14:textId="77777777" w:rsidR="00B305EC" w:rsidRPr="00B305EC" w:rsidRDefault="00B305EC">
      <w:pPr>
        <w:rPr>
          <w:rFonts w:ascii="Arial" w:hAnsi="Arial" w:cs="Arial"/>
          <w:lang w:eastAsia="zh-CN"/>
        </w:rPr>
      </w:pPr>
    </w:p>
    <w:p w14:paraId="2B93EA51" w14:textId="78F3047A" w:rsidR="00217326" w:rsidRDefault="00217326">
      <w:pPr>
        <w:spacing w:after="60"/>
        <w:ind w:left="1985" w:hanging="1985"/>
        <w:rPr>
          <w:rFonts w:ascii="Arial" w:hAnsi="Arial" w:cs="Arial"/>
          <w:b/>
          <w:bCs/>
        </w:rPr>
      </w:pPr>
      <w:r w:rsidRPr="00B2078B">
        <w:rPr>
          <w:rFonts w:ascii="Arial" w:hAnsi="Arial" w:cs="Arial"/>
          <w:b/>
        </w:rPr>
        <w:t>Title:</w:t>
      </w:r>
      <w:r w:rsidRPr="00B2078B">
        <w:rPr>
          <w:rFonts w:ascii="Arial" w:hAnsi="Arial" w:cs="Arial"/>
          <w:b/>
        </w:rPr>
        <w:tab/>
      </w:r>
      <w:r w:rsidR="000940E3" w:rsidRPr="000940E3">
        <w:rPr>
          <w:rFonts w:ascii="Arial" w:hAnsi="Arial" w:cs="Arial"/>
          <w:b/>
          <w:bCs/>
        </w:rPr>
        <w:t>Reply LS on the Response LS on Positioning Reference Units (PRUs) for enhancing positioning performance</w:t>
      </w:r>
    </w:p>
    <w:p w14:paraId="04465C8C" w14:textId="3649DE70" w:rsidR="00DA15FC" w:rsidRPr="00B2078B" w:rsidRDefault="00DA15F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 w:rsidR="00E036BA" w:rsidRPr="00E036BA">
        <w:rPr>
          <w:rFonts w:ascii="Arial" w:hAnsi="Arial" w:cs="Arial"/>
          <w:b/>
          <w:bCs/>
        </w:rPr>
        <w:t>Response LS on Positioning Reference Units (PRUs) for enhancing positioning performance (S2-2109105; contact: CATT)</w:t>
      </w:r>
    </w:p>
    <w:p w14:paraId="6490E2B7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Release:</w:t>
      </w:r>
      <w:r w:rsidRPr="00B2078B">
        <w:rPr>
          <w:rFonts w:ascii="Arial" w:hAnsi="Arial" w:cs="Arial"/>
          <w:bCs/>
        </w:rPr>
        <w:tab/>
      </w:r>
      <w:r w:rsidR="00414928" w:rsidRPr="00B2078B">
        <w:rPr>
          <w:rFonts w:ascii="Arial" w:hAnsi="Arial" w:cs="Arial"/>
          <w:bCs/>
        </w:rPr>
        <w:t>Rel-1</w:t>
      </w:r>
      <w:r w:rsidR="00787C41">
        <w:rPr>
          <w:rFonts w:ascii="Arial" w:hAnsi="Arial" w:cs="Arial"/>
          <w:bCs/>
        </w:rPr>
        <w:t>7</w:t>
      </w:r>
    </w:p>
    <w:p w14:paraId="255676A6" w14:textId="6DE924EB" w:rsidR="00217326" w:rsidRPr="00B2078B" w:rsidRDefault="00FE3B2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</w:t>
      </w:r>
      <w:r w:rsidR="00217326" w:rsidRPr="00B2078B">
        <w:rPr>
          <w:rFonts w:ascii="Arial" w:hAnsi="Arial" w:cs="Arial"/>
          <w:b/>
        </w:rPr>
        <w:t xml:space="preserve"> Item:</w:t>
      </w:r>
      <w:r w:rsidR="00217326" w:rsidRPr="00B2078B">
        <w:rPr>
          <w:rFonts w:ascii="Arial" w:hAnsi="Arial" w:cs="Arial"/>
          <w:bCs/>
        </w:rPr>
        <w:tab/>
      </w:r>
      <w:r w:rsidR="00E036BA" w:rsidRPr="00E036BA">
        <w:rPr>
          <w:rFonts w:ascii="Arial" w:hAnsi="Arial" w:cs="Arial"/>
          <w:bCs/>
        </w:rPr>
        <w:t>5G_eLCS_ph2</w:t>
      </w:r>
    </w:p>
    <w:p w14:paraId="011294ED" w14:textId="77777777" w:rsidR="00217326" w:rsidRPr="00B2078B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40E7FAAD" w14:textId="292E9030" w:rsidR="00217326" w:rsidRPr="008E177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B2078B">
        <w:rPr>
          <w:rFonts w:ascii="Arial" w:hAnsi="Arial" w:cs="Arial"/>
          <w:b/>
        </w:rPr>
        <w:t>Source:</w:t>
      </w:r>
      <w:r w:rsidRPr="00B2078B">
        <w:rPr>
          <w:rFonts w:ascii="Arial" w:hAnsi="Arial" w:cs="Arial"/>
          <w:bCs/>
        </w:rPr>
        <w:tab/>
      </w:r>
      <w:r w:rsidR="00D02AB6" w:rsidRPr="002414CC">
        <w:rPr>
          <w:rFonts w:ascii="Arial" w:hAnsi="Arial" w:cs="Arial" w:hint="eastAsia"/>
          <w:bCs/>
          <w:highlight w:val="yellow"/>
          <w:lang w:eastAsia="zh-CN"/>
        </w:rPr>
        <w:t>CATT</w:t>
      </w:r>
      <w:r w:rsidR="00D02AB6">
        <w:rPr>
          <w:rFonts w:ascii="Arial" w:hAnsi="Arial" w:cs="Arial"/>
          <w:bCs/>
        </w:rPr>
        <w:t xml:space="preserve"> </w:t>
      </w:r>
      <w:r w:rsidR="00D02AB6" w:rsidRPr="00B2078B">
        <w:rPr>
          <w:rFonts w:ascii="Arial" w:hAnsi="Arial" w:cs="Arial"/>
          <w:bCs/>
        </w:rPr>
        <w:t>(to be RAN2)</w:t>
      </w:r>
    </w:p>
    <w:p w14:paraId="1E8889A1" w14:textId="69D14AD3" w:rsidR="00217326" w:rsidRPr="008E177F" w:rsidRDefault="0021732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E177F">
        <w:rPr>
          <w:rFonts w:ascii="Arial" w:hAnsi="Arial" w:cs="Arial"/>
          <w:b/>
        </w:rPr>
        <w:t>To:</w:t>
      </w:r>
      <w:r w:rsidRPr="008E177F">
        <w:rPr>
          <w:rFonts w:ascii="Arial" w:hAnsi="Arial" w:cs="Arial"/>
          <w:bCs/>
        </w:rPr>
        <w:tab/>
      </w:r>
      <w:r w:rsidR="00E036BA">
        <w:rPr>
          <w:rFonts w:ascii="Arial" w:hAnsi="Arial" w:cs="Arial" w:hint="eastAsia"/>
          <w:bCs/>
          <w:lang w:eastAsia="zh-CN"/>
        </w:rPr>
        <w:t>SA WG2</w:t>
      </w:r>
    </w:p>
    <w:p w14:paraId="7714AF11" w14:textId="551C409B" w:rsidR="00217326" w:rsidRPr="008F6878" w:rsidRDefault="0021732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8E177F">
        <w:rPr>
          <w:rFonts w:ascii="Arial" w:hAnsi="Arial" w:cs="Arial"/>
          <w:b/>
        </w:rPr>
        <w:t>Cc:</w:t>
      </w:r>
      <w:r w:rsidRPr="008E177F">
        <w:rPr>
          <w:rFonts w:ascii="Arial" w:hAnsi="Arial" w:cs="Arial"/>
          <w:bCs/>
        </w:rPr>
        <w:tab/>
      </w:r>
      <w:r w:rsidR="008F6878">
        <w:rPr>
          <w:rFonts w:ascii="Arial" w:hAnsi="Arial" w:cs="Arial"/>
          <w:bCs/>
        </w:rPr>
        <w:t>RAN</w:t>
      </w:r>
      <w:r w:rsidR="008F6878">
        <w:rPr>
          <w:rFonts w:ascii="Arial" w:hAnsi="Arial" w:cs="Arial" w:hint="eastAsia"/>
          <w:bCs/>
          <w:lang w:eastAsia="zh-CN"/>
        </w:rPr>
        <w:t xml:space="preserve"> WG</w:t>
      </w:r>
      <w:r w:rsidR="00E036BA">
        <w:rPr>
          <w:rFonts w:ascii="Arial" w:hAnsi="Arial" w:cs="Arial" w:hint="eastAsia"/>
          <w:bCs/>
          <w:lang w:eastAsia="zh-CN"/>
        </w:rPr>
        <w:t xml:space="preserve">1, </w:t>
      </w:r>
      <w:r w:rsidR="00E036BA">
        <w:rPr>
          <w:rFonts w:ascii="Arial" w:hAnsi="Arial" w:cs="Arial"/>
          <w:bCs/>
        </w:rPr>
        <w:t>RAN</w:t>
      </w:r>
      <w:r w:rsidR="00E036BA">
        <w:rPr>
          <w:rFonts w:ascii="Arial" w:hAnsi="Arial" w:cs="Arial" w:hint="eastAsia"/>
          <w:bCs/>
          <w:lang w:eastAsia="zh-CN"/>
        </w:rPr>
        <w:t xml:space="preserve"> WG3</w:t>
      </w:r>
    </w:p>
    <w:p w14:paraId="6F8D0740" w14:textId="4DFAC1C4" w:rsidR="00217326" w:rsidRDefault="00217326">
      <w:pPr>
        <w:spacing w:after="60"/>
        <w:ind w:left="1985" w:hanging="1985"/>
        <w:rPr>
          <w:rFonts w:ascii="Arial" w:hAnsi="Arial" w:cs="Arial"/>
          <w:bCs/>
        </w:rPr>
      </w:pPr>
    </w:p>
    <w:p w14:paraId="105C07A2" w14:textId="77777777" w:rsidR="006E527F" w:rsidRDefault="006E527F" w:rsidP="006E527F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</w:rPr>
        <w:t xml:space="preserve">          </w:t>
      </w:r>
    </w:p>
    <w:p w14:paraId="359D7C30" w14:textId="4F0F13E5" w:rsidR="006E527F" w:rsidRDefault="006E527F" w:rsidP="006E527F">
      <w:pPr>
        <w:pStyle w:val="4"/>
        <w:ind w:left="567"/>
        <w:rPr>
          <w:rFonts w:cs="Arial"/>
          <w:lang w:eastAsia="zh-CN"/>
        </w:rPr>
      </w:pPr>
      <w:r w:rsidRPr="006E527F">
        <w:t>Name:</w:t>
      </w:r>
      <w:r>
        <w:t>                  </w:t>
      </w:r>
      <w:r w:rsidRPr="00450A65">
        <w:rPr>
          <w:b w:val="0"/>
        </w:rPr>
        <w:t xml:space="preserve"> </w:t>
      </w:r>
      <w:r w:rsidR="00205DA9">
        <w:rPr>
          <w:rFonts w:hint="eastAsia"/>
          <w:b w:val="0"/>
          <w:lang w:eastAsia="zh-CN"/>
        </w:rPr>
        <w:t>Jianxiang</w:t>
      </w:r>
      <w:r w:rsidR="00AA44F6">
        <w:rPr>
          <w:rFonts w:hint="eastAsia"/>
          <w:b w:val="0"/>
          <w:lang w:eastAsia="zh-CN"/>
        </w:rPr>
        <w:t xml:space="preserve"> Li</w:t>
      </w:r>
    </w:p>
    <w:p w14:paraId="75B208F6" w14:textId="7747305E" w:rsidR="0095166D" w:rsidRDefault="006E527F" w:rsidP="006E527F">
      <w:pPr>
        <w:pStyle w:val="7"/>
        <w:ind w:left="567"/>
        <w:rPr>
          <w:b w:val="0"/>
          <w:bCs/>
          <w:color w:val="auto"/>
          <w:lang w:eastAsia="zh-CN"/>
        </w:rPr>
      </w:pPr>
      <w:r>
        <w:rPr>
          <w:color w:val="auto"/>
        </w:rPr>
        <w:t>E-mail Address:</w:t>
      </w:r>
      <w:r>
        <w:rPr>
          <w:b w:val="0"/>
          <w:bCs/>
          <w:color w:val="auto"/>
        </w:rPr>
        <w:t>  </w:t>
      </w:r>
      <w:r w:rsidR="0095166D">
        <w:rPr>
          <w:b w:val="0"/>
          <w:bCs/>
          <w:color w:val="auto"/>
        </w:rPr>
        <w:t xml:space="preserve"> </w:t>
      </w:r>
      <w:r w:rsidR="00205DA9">
        <w:rPr>
          <w:rFonts w:hint="eastAsia"/>
          <w:b w:val="0"/>
          <w:bCs/>
          <w:color w:val="auto"/>
          <w:lang w:eastAsia="zh-CN"/>
        </w:rPr>
        <w:t>lijianxiang@</w:t>
      </w:r>
      <w:r w:rsidR="0055400A">
        <w:rPr>
          <w:rFonts w:hint="eastAsia"/>
          <w:b w:val="0"/>
          <w:bCs/>
          <w:color w:val="auto"/>
          <w:lang w:eastAsia="zh-CN"/>
        </w:rPr>
        <w:t>catt</w:t>
      </w:r>
      <w:r w:rsidR="00205DA9">
        <w:rPr>
          <w:rFonts w:hint="eastAsia"/>
          <w:b w:val="0"/>
          <w:bCs/>
          <w:color w:val="auto"/>
          <w:lang w:eastAsia="zh-CN"/>
        </w:rPr>
        <w:t>.cn</w:t>
      </w:r>
    </w:p>
    <w:p w14:paraId="4A0EC92A" w14:textId="77777777" w:rsidR="006E527F" w:rsidRDefault="006E527F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038BC05" w14:textId="77777777" w:rsidR="00AA712F" w:rsidRPr="000F4E43" w:rsidRDefault="00AA712F" w:rsidP="00AA712F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4A04CAD" w14:textId="77777777" w:rsidR="00AA712F" w:rsidRPr="000F4E43" w:rsidRDefault="00AA712F" w:rsidP="00AA712F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-</w:t>
      </w:r>
    </w:p>
    <w:p w14:paraId="34483D94" w14:textId="77777777" w:rsidR="00217326" w:rsidRPr="008E177F" w:rsidRDefault="00217326">
      <w:pPr>
        <w:pBdr>
          <w:bottom w:val="single" w:sz="4" w:space="1" w:color="auto"/>
        </w:pBdr>
        <w:rPr>
          <w:rFonts w:ascii="Arial" w:hAnsi="Arial" w:cs="Arial"/>
        </w:rPr>
      </w:pPr>
    </w:p>
    <w:p w14:paraId="526F3121" w14:textId="77777777" w:rsidR="00217326" w:rsidRPr="008E177F" w:rsidRDefault="00217326">
      <w:pPr>
        <w:rPr>
          <w:rFonts w:ascii="Arial" w:hAnsi="Arial" w:cs="Arial"/>
        </w:rPr>
      </w:pPr>
    </w:p>
    <w:p w14:paraId="0EBC9B14" w14:textId="77777777" w:rsidR="00217326" w:rsidRPr="008E177F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1. Overall Description:</w:t>
      </w:r>
    </w:p>
    <w:p w14:paraId="74960ACE" w14:textId="77777777" w:rsidR="00695A66" w:rsidRDefault="00695A66" w:rsidP="000642C5">
      <w:pPr>
        <w:pStyle w:val="a3"/>
        <w:tabs>
          <w:tab w:val="clear" w:pos="4153"/>
          <w:tab w:val="clear" w:pos="8306"/>
        </w:tabs>
        <w:jc w:val="both"/>
        <w:rPr>
          <w:rFonts w:ascii="Arial" w:eastAsia="Calibri" w:hAnsi="Arial" w:cs="Arial"/>
        </w:rPr>
      </w:pPr>
    </w:p>
    <w:p w14:paraId="042ACE4E" w14:textId="4EEA79D8" w:rsidR="001D28BB" w:rsidRDefault="00E72969" w:rsidP="0078675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RAN2</w:t>
      </w:r>
      <w:r w:rsidR="00CD0591" w:rsidRPr="00786752">
        <w:rPr>
          <w:rFonts w:ascii="Arial" w:eastAsia="Calibri" w:hAnsi="Arial" w:cs="Arial"/>
        </w:rPr>
        <w:t xml:space="preserve"> </w:t>
      </w:r>
      <w:r w:rsidR="008E6517" w:rsidRPr="00786752">
        <w:rPr>
          <w:rFonts w:ascii="Arial" w:eastAsia="Calibri" w:hAnsi="Arial" w:cs="Arial"/>
        </w:rPr>
        <w:t>thanks</w:t>
      </w:r>
      <w:r w:rsidR="00422049">
        <w:rPr>
          <w:rFonts w:ascii="Arial" w:hAnsi="Arial" w:cs="Arial" w:hint="eastAsia"/>
          <w:lang w:eastAsia="zh-CN"/>
        </w:rPr>
        <w:t xml:space="preserve"> </w:t>
      </w:r>
      <w:r w:rsidR="00547AA2">
        <w:rPr>
          <w:rFonts w:ascii="Arial" w:hAnsi="Arial" w:cs="Arial" w:hint="eastAsia"/>
          <w:lang w:eastAsia="zh-CN"/>
        </w:rPr>
        <w:t>SA2</w:t>
      </w:r>
      <w:r w:rsidR="00422049">
        <w:rPr>
          <w:rFonts w:ascii="Arial" w:hAnsi="Arial" w:cs="Arial" w:hint="eastAsia"/>
          <w:lang w:eastAsia="zh-CN"/>
        </w:rPr>
        <w:t xml:space="preserve"> for </w:t>
      </w:r>
      <w:r w:rsidR="00547AA2" w:rsidRPr="00547AA2">
        <w:rPr>
          <w:rFonts w:ascii="Arial" w:hAnsi="Arial" w:cs="Arial"/>
          <w:lang w:eastAsia="zh-CN"/>
        </w:rPr>
        <w:t>Response LS on Positioning Reference Units (PRUs) for enhancing positioning performance</w:t>
      </w:r>
      <w:r w:rsidR="00046D5C" w:rsidRPr="00786752">
        <w:rPr>
          <w:rFonts w:ascii="Arial" w:eastAsia="Calibri" w:hAnsi="Arial" w:cs="Arial"/>
        </w:rPr>
        <w:t>.</w:t>
      </w:r>
      <w:r w:rsidR="00495F70">
        <w:rPr>
          <w:rFonts w:ascii="Arial" w:hAnsi="Arial" w:cs="Arial" w:hint="eastAsia"/>
          <w:lang w:eastAsia="zh-CN"/>
        </w:rPr>
        <w:t xml:space="preserve"> </w:t>
      </w:r>
    </w:p>
    <w:p w14:paraId="1766D4EF" w14:textId="77777777" w:rsidR="00495F70" w:rsidRPr="001D28BB" w:rsidRDefault="00495F70" w:rsidP="00786752">
      <w:pPr>
        <w:rPr>
          <w:rFonts w:ascii="Arial" w:hAnsi="Arial" w:cs="Arial"/>
          <w:lang w:eastAsia="zh-CN"/>
        </w:rPr>
      </w:pPr>
    </w:p>
    <w:p w14:paraId="4CCAD97C" w14:textId="47D05A8A" w:rsidR="0012136F" w:rsidRDefault="007C493B" w:rsidP="00AD6293">
      <w:pPr>
        <w:pStyle w:val="B1"/>
        <w:jc w:val="left"/>
        <w:rPr>
          <w:lang w:eastAsia="zh-CN"/>
        </w:rPr>
      </w:pPr>
      <w:r>
        <w:rPr>
          <w:rFonts w:hint="eastAsia"/>
          <w:lang w:eastAsia="zh-CN"/>
        </w:rPr>
        <w:t xml:space="preserve">RAN2 </w:t>
      </w:r>
      <w:r w:rsidR="006C2738">
        <w:rPr>
          <w:lang w:eastAsia="zh-CN"/>
        </w:rPr>
        <w:t xml:space="preserve">discussed the </w:t>
      </w:r>
      <w:r w:rsidR="00D17123">
        <w:rPr>
          <w:rFonts w:hint="eastAsia"/>
          <w:lang w:eastAsia="zh-CN"/>
        </w:rPr>
        <w:t xml:space="preserve">PRU impact </w:t>
      </w:r>
      <w:r w:rsidR="0012136F">
        <w:rPr>
          <w:rFonts w:hint="eastAsia"/>
          <w:lang w:eastAsia="zh-CN"/>
        </w:rPr>
        <w:t xml:space="preserve">and </w:t>
      </w:r>
      <w:r w:rsidR="00AD6293">
        <w:rPr>
          <w:rFonts w:hint="eastAsia"/>
          <w:lang w:eastAsia="zh-CN"/>
        </w:rPr>
        <w:t>agreed that R</w:t>
      </w:r>
      <w:r w:rsidR="00D17123">
        <w:rPr>
          <w:rFonts w:hint="eastAsia"/>
          <w:lang w:eastAsia="zh-CN"/>
        </w:rPr>
        <w:t xml:space="preserve">AN2 </w:t>
      </w:r>
      <w:r w:rsidR="000A0A49">
        <w:rPr>
          <w:rFonts w:hint="eastAsia"/>
          <w:lang w:eastAsia="zh-CN"/>
        </w:rPr>
        <w:t>can</w:t>
      </w:r>
      <w:r w:rsidR="00D17123">
        <w:rPr>
          <w:rFonts w:hint="eastAsia"/>
          <w:lang w:eastAsia="zh-CN"/>
        </w:rPr>
        <w:t xml:space="preserve"> </w:t>
      </w:r>
      <w:r w:rsidR="00AD6293">
        <w:rPr>
          <w:rFonts w:hint="eastAsia"/>
          <w:lang w:eastAsia="zh-CN"/>
        </w:rPr>
        <w:t xml:space="preserve">follow the solution </w:t>
      </w:r>
      <w:r w:rsidR="000A0A49">
        <w:rPr>
          <w:rFonts w:hint="eastAsia"/>
          <w:lang w:eastAsia="zh-CN"/>
        </w:rPr>
        <w:t>of</w:t>
      </w:r>
      <w:r w:rsidR="00AD6293">
        <w:rPr>
          <w:rFonts w:hint="eastAsia"/>
          <w:lang w:eastAsia="zh-CN"/>
        </w:rPr>
        <w:t xml:space="preserve"> SA2 in Rel-18.</w:t>
      </w:r>
    </w:p>
    <w:p w14:paraId="79809278" w14:textId="77777777" w:rsidR="007F0C6A" w:rsidRPr="006165EB" w:rsidRDefault="007F0C6A" w:rsidP="006C2738">
      <w:pPr>
        <w:pStyle w:val="B1"/>
        <w:rPr>
          <w:rFonts w:ascii="Times New Roman" w:hAnsi="Times New Roman"/>
          <w:lang w:val="en-US" w:eastAsia="zh-CN"/>
        </w:rPr>
      </w:pPr>
    </w:p>
    <w:p w14:paraId="68D0273C" w14:textId="77777777" w:rsidR="00217326" w:rsidRDefault="0021732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2. Actions:</w:t>
      </w:r>
    </w:p>
    <w:p w14:paraId="3BC386ED" w14:textId="77777777" w:rsidR="00E26881" w:rsidRDefault="00D64BC8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E26881">
        <w:rPr>
          <w:rFonts w:ascii="Arial" w:hAnsi="Arial" w:cs="Arial" w:hint="eastAsia"/>
          <w:b/>
          <w:lang w:eastAsia="zh-CN"/>
        </w:rPr>
        <w:t>SA</w:t>
      </w:r>
      <w:r w:rsidR="00345DC5" w:rsidRPr="00345DC5">
        <w:rPr>
          <w:rFonts w:ascii="Arial" w:hAnsi="Arial" w:cs="Arial"/>
          <w:b/>
        </w:rPr>
        <w:t xml:space="preserve"> WG</w:t>
      </w:r>
      <w:r w:rsidR="00E26881">
        <w:rPr>
          <w:rFonts w:ascii="Arial" w:hAnsi="Arial" w:cs="Arial" w:hint="eastAsia"/>
          <w:b/>
          <w:lang w:eastAsia="zh-CN"/>
        </w:rPr>
        <w:t>2</w:t>
      </w:r>
      <w:r w:rsidR="00345DC5">
        <w:rPr>
          <w:rFonts w:ascii="Arial" w:hAnsi="Arial" w:cs="Arial" w:hint="eastAsia"/>
          <w:b/>
          <w:lang w:eastAsia="zh-CN"/>
        </w:rPr>
        <w:t xml:space="preserve"> </w:t>
      </w:r>
    </w:p>
    <w:p w14:paraId="147E29D4" w14:textId="30FC51D2" w:rsidR="006D436C" w:rsidRPr="008E177F" w:rsidRDefault="00E26881">
      <w:pPr>
        <w:spacing w:after="12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 xml:space="preserve">CC </w:t>
      </w:r>
      <w:r w:rsidR="00121F97">
        <w:rPr>
          <w:rFonts w:ascii="Arial" w:hAnsi="Arial" w:cs="Arial" w:hint="eastAsia"/>
          <w:b/>
          <w:lang w:eastAsia="zh-CN"/>
        </w:rPr>
        <w:t>RAN</w:t>
      </w:r>
      <w:r w:rsidR="00121F97" w:rsidRPr="00345DC5">
        <w:rPr>
          <w:rFonts w:ascii="Arial" w:hAnsi="Arial" w:cs="Arial"/>
          <w:b/>
        </w:rPr>
        <w:t xml:space="preserve"> </w:t>
      </w:r>
      <w:r w:rsidRPr="00345DC5">
        <w:rPr>
          <w:rFonts w:ascii="Arial" w:hAnsi="Arial" w:cs="Arial"/>
          <w:b/>
        </w:rPr>
        <w:t>WG</w:t>
      </w:r>
      <w:r>
        <w:rPr>
          <w:rFonts w:ascii="Arial" w:hAnsi="Arial" w:cs="Arial" w:hint="eastAsia"/>
          <w:b/>
          <w:lang w:eastAsia="zh-CN"/>
        </w:rPr>
        <w:t>1 and RAN</w:t>
      </w:r>
      <w:r w:rsidRPr="00345DC5">
        <w:rPr>
          <w:rFonts w:ascii="Arial" w:hAnsi="Arial" w:cs="Arial"/>
          <w:b/>
        </w:rPr>
        <w:t xml:space="preserve"> </w:t>
      </w:r>
      <w:r w:rsidR="00121F97" w:rsidRPr="00345DC5">
        <w:rPr>
          <w:rFonts w:ascii="Arial" w:hAnsi="Arial" w:cs="Arial"/>
          <w:b/>
        </w:rPr>
        <w:t>WG</w:t>
      </w:r>
      <w:r w:rsidR="00121F97">
        <w:rPr>
          <w:rFonts w:ascii="Arial" w:hAnsi="Arial" w:cs="Arial" w:hint="eastAsia"/>
          <w:b/>
          <w:lang w:eastAsia="zh-CN"/>
        </w:rPr>
        <w:t xml:space="preserve">3 </w:t>
      </w:r>
      <w:r w:rsidR="006D436C">
        <w:rPr>
          <w:rFonts w:ascii="Arial" w:hAnsi="Arial" w:cs="Arial"/>
          <w:b/>
        </w:rPr>
        <w:t>group.</w:t>
      </w:r>
    </w:p>
    <w:p w14:paraId="0ACDF1AD" w14:textId="1FAEB4F8" w:rsidR="00D70669" w:rsidRPr="00827D93" w:rsidRDefault="00D70669" w:rsidP="00D70669">
      <w:pPr>
        <w:spacing w:after="120"/>
        <w:ind w:left="993" w:hanging="993"/>
        <w:rPr>
          <w:rFonts w:ascii="Arial" w:eastAsia="等线" w:hAnsi="Arial" w:cs="Arial"/>
          <w:lang w:eastAsia="zh-CN"/>
        </w:rPr>
      </w:pPr>
      <w:r w:rsidRPr="00827D93">
        <w:rPr>
          <w:rFonts w:ascii="Arial" w:eastAsia="等线" w:hAnsi="Arial" w:cs="Arial"/>
          <w:b/>
        </w:rPr>
        <w:t xml:space="preserve">ACTION: </w:t>
      </w:r>
      <w:r w:rsidRPr="00827D93">
        <w:rPr>
          <w:rFonts w:ascii="Arial" w:eastAsia="等线" w:hAnsi="Arial" w:cs="Arial"/>
          <w:b/>
        </w:rPr>
        <w:tab/>
      </w:r>
      <w:r w:rsidRPr="00827D93">
        <w:rPr>
          <w:rFonts w:eastAsia="等线"/>
          <w:lang w:eastAsia="zh-CN"/>
        </w:rPr>
        <w:t xml:space="preserve">RAN2 </w:t>
      </w:r>
      <w:r w:rsidRPr="00827D93">
        <w:rPr>
          <w:rFonts w:eastAsia="宋体"/>
          <w:lang w:eastAsia="zh-CN"/>
        </w:rPr>
        <w:t xml:space="preserve">respectfully asks </w:t>
      </w:r>
      <w:r>
        <w:rPr>
          <w:rFonts w:eastAsia="宋体" w:hint="eastAsia"/>
          <w:lang w:eastAsia="zh-CN"/>
        </w:rPr>
        <w:t>SA2</w:t>
      </w:r>
      <w:r w:rsidRPr="00827D93">
        <w:rPr>
          <w:rFonts w:eastAsia="宋体"/>
          <w:lang w:eastAsia="zh-CN"/>
        </w:rPr>
        <w:t xml:space="preserve"> to take the above information into consideration</w:t>
      </w:r>
      <w:r>
        <w:rPr>
          <w:rFonts w:eastAsia="宋体" w:hint="eastAsia"/>
          <w:lang w:eastAsia="zh-CN"/>
        </w:rPr>
        <w:t xml:space="preserve"> and</w:t>
      </w:r>
      <w:r w:rsidRPr="00827D93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update the progress </w:t>
      </w:r>
      <w:r>
        <w:rPr>
          <w:rFonts w:eastAsia="宋体" w:hint="eastAsia"/>
          <w:lang w:eastAsia="zh-CN"/>
        </w:rPr>
        <w:t xml:space="preserve">to RAN2 </w:t>
      </w:r>
      <w:bookmarkStart w:id="0" w:name="_GoBack"/>
      <w:bookmarkEnd w:id="0"/>
      <w:r w:rsidRPr="00827D93">
        <w:rPr>
          <w:rFonts w:eastAsia="宋体"/>
          <w:lang w:eastAsia="zh-CN"/>
        </w:rPr>
        <w:t>in future work</w:t>
      </w:r>
      <w:r w:rsidRPr="00827D93">
        <w:rPr>
          <w:rFonts w:eastAsia="等线"/>
          <w:lang w:eastAsia="zh-CN"/>
        </w:rPr>
        <w:t>.</w:t>
      </w:r>
    </w:p>
    <w:p w14:paraId="47175540" w14:textId="1848E8F5" w:rsidR="00217326" w:rsidRPr="008E177F" w:rsidRDefault="00217326" w:rsidP="00747DEF">
      <w:pPr>
        <w:spacing w:after="120"/>
        <w:ind w:left="993" w:hanging="993"/>
        <w:rPr>
          <w:rFonts w:ascii="Arial" w:hAnsi="Arial" w:cs="Arial" w:hint="eastAsia"/>
          <w:lang w:eastAsia="zh-CN"/>
        </w:rPr>
      </w:pPr>
    </w:p>
    <w:p w14:paraId="652E4AAB" w14:textId="77777777" w:rsidR="00217326" w:rsidRDefault="00217326">
      <w:pPr>
        <w:spacing w:after="120"/>
        <w:ind w:left="993" w:hanging="993"/>
        <w:rPr>
          <w:rFonts w:ascii="Arial" w:hAnsi="Arial" w:cs="Arial"/>
        </w:rPr>
      </w:pPr>
    </w:p>
    <w:p w14:paraId="3BF37AD5" w14:textId="77777777" w:rsidR="00455842" w:rsidRPr="008E177F" w:rsidRDefault="00455842" w:rsidP="006D436C">
      <w:pPr>
        <w:spacing w:after="120"/>
        <w:rPr>
          <w:rFonts w:ascii="Arial" w:hAnsi="Arial" w:cs="Arial"/>
        </w:rPr>
      </w:pPr>
    </w:p>
    <w:p w14:paraId="06BC08C3" w14:textId="3104F8C4" w:rsidR="006D436C" w:rsidRPr="00695A66" w:rsidRDefault="00217326" w:rsidP="00695A66">
      <w:pPr>
        <w:spacing w:after="120"/>
        <w:rPr>
          <w:rFonts w:ascii="Arial" w:hAnsi="Arial" w:cs="Arial"/>
          <w:b/>
        </w:rPr>
      </w:pPr>
      <w:r w:rsidRPr="008E177F">
        <w:rPr>
          <w:rFonts w:ascii="Arial" w:hAnsi="Arial" w:cs="Arial"/>
          <w:b/>
        </w:rPr>
        <w:t>3. Date of Next TSG-</w:t>
      </w:r>
      <w:r w:rsidR="001C28FC">
        <w:rPr>
          <w:rFonts w:ascii="Arial" w:hAnsi="Arial" w:cs="Arial" w:hint="eastAsia"/>
          <w:b/>
          <w:lang w:eastAsia="zh-CN"/>
        </w:rPr>
        <w:t>RAN2</w:t>
      </w:r>
      <w:r w:rsidRPr="008E177F">
        <w:rPr>
          <w:rFonts w:ascii="Arial" w:hAnsi="Arial" w:cs="Arial"/>
          <w:b/>
        </w:rPr>
        <w:t xml:space="preserve"> Meetings:</w:t>
      </w:r>
    </w:p>
    <w:p w14:paraId="49085D7D" w14:textId="795EF8A4" w:rsidR="00CE5A56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</w:rPr>
        <w:t>#117-e</w:t>
      </w:r>
      <w:r>
        <w:rPr>
          <w:rFonts w:ascii="Arial" w:hAnsi="Arial" w:cs="Arial" w:hint="eastAsia"/>
          <w:bCs/>
          <w:lang w:eastAsia="zh-CN"/>
        </w:rPr>
        <w:t xml:space="preserve">        </w:t>
      </w:r>
      <w:r w:rsidRPr="00CE5A56">
        <w:rPr>
          <w:rFonts w:ascii="Arial" w:hAnsi="Arial" w:cs="Arial"/>
          <w:bCs/>
        </w:rPr>
        <w:t xml:space="preserve"> </w:t>
      </w:r>
      <w:r w:rsidRPr="00546651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February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21</w:t>
      </w:r>
      <w:r w:rsidRPr="00546651"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March</w:t>
      </w:r>
      <w:r w:rsidRPr="00546651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3, </w:t>
      </w:r>
      <w:r w:rsidRPr="00546651">
        <w:rPr>
          <w:rFonts w:ascii="Arial" w:hAnsi="Arial" w:cs="Arial"/>
          <w:bCs/>
        </w:rPr>
        <w:t>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7F1B7940" w14:textId="030848ED" w:rsidR="00CE5A56" w:rsidRPr="00546651" w:rsidRDefault="00CE5A56" w:rsidP="00CE5A5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546651">
        <w:rPr>
          <w:rFonts w:ascii="Arial" w:hAnsi="Arial" w:cs="Arial"/>
          <w:bCs/>
        </w:rPr>
        <w:t>TSG-RAN WG</w:t>
      </w:r>
      <w:r>
        <w:rPr>
          <w:rFonts w:ascii="Arial" w:hAnsi="Arial" w:cs="Arial" w:hint="eastAsia"/>
          <w:bCs/>
          <w:lang w:eastAsia="zh-CN"/>
        </w:rPr>
        <w:t>2</w:t>
      </w:r>
      <w:r w:rsidRPr="00546651">
        <w:rPr>
          <w:rFonts w:ascii="Arial" w:hAnsi="Arial" w:cs="Arial"/>
          <w:bCs/>
        </w:rPr>
        <w:t xml:space="preserve"> Meeting </w:t>
      </w:r>
      <w:r w:rsidRPr="00CE5A56">
        <w:rPr>
          <w:rFonts w:ascii="Arial" w:hAnsi="Arial" w:cs="Arial"/>
          <w:bCs/>
          <w:lang w:eastAsia="zh-CN"/>
        </w:rPr>
        <w:t>#118-e</w:t>
      </w:r>
      <w:r>
        <w:rPr>
          <w:rFonts w:ascii="Arial" w:hAnsi="Arial" w:cs="Arial" w:hint="eastAsia"/>
          <w:bCs/>
          <w:lang w:eastAsia="zh-CN"/>
        </w:rPr>
        <w:t xml:space="preserve">            </w:t>
      </w:r>
      <w:r w:rsidRPr="00CE5A56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May </w:t>
      </w:r>
      <w:r w:rsidRPr="00CE5A56">
        <w:rPr>
          <w:rFonts w:ascii="Arial" w:hAnsi="Arial" w:cs="Arial"/>
          <w:bCs/>
          <w:lang w:eastAsia="zh-CN"/>
        </w:rPr>
        <w:t>16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CE5A56">
        <w:rPr>
          <w:rFonts w:ascii="Arial" w:hAnsi="Arial" w:cs="Arial"/>
          <w:bCs/>
          <w:lang w:eastAsia="zh-CN"/>
        </w:rPr>
        <w:t>27</w:t>
      </w:r>
      <w:r>
        <w:rPr>
          <w:rFonts w:ascii="Arial" w:hAnsi="Arial" w:cs="Arial" w:hint="eastAsia"/>
          <w:bCs/>
          <w:lang w:eastAsia="zh-CN"/>
        </w:rPr>
        <w:t>, 2022</w:t>
      </w:r>
      <w:r w:rsidRPr="00CE5A56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E5A56">
        <w:rPr>
          <w:rFonts w:ascii="Arial" w:hAnsi="Arial" w:cs="Arial"/>
          <w:bCs/>
          <w:lang w:eastAsia="zh-CN"/>
        </w:rPr>
        <w:t>Electronic Meeting</w:t>
      </w:r>
    </w:p>
    <w:sectPr w:rsidR="00CE5A56" w:rsidRPr="005466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BAC9B6" w14:textId="77777777" w:rsidR="00D76895" w:rsidRDefault="00D76895">
      <w:r>
        <w:separator/>
      </w:r>
    </w:p>
  </w:endnote>
  <w:endnote w:type="continuationSeparator" w:id="0">
    <w:p w14:paraId="2DB0170B" w14:textId="77777777" w:rsidR="00D76895" w:rsidRDefault="00D76895">
      <w:r>
        <w:continuationSeparator/>
      </w:r>
    </w:p>
  </w:endnote>
  <w:endnote w:type="continuationNotice" w:id="1">
    <w:p w14:paraId="1DF88765" w14:textId="77777777" w:rsidR="00D76895" w:rsidRDefault="00D76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2F3638" w14:textId="77777777" w:rsidR="00D76895" w:rsidRDefault="00D76895">
      <w:r>
        <w:separator/>
      </w:r>
    </w:p>
  </w:footnote>
  <w:footnote w:type="continuationSeparator" w:id="0">
    <w:p w14:paraId="6883940E" w14:textId="77777777" w:rsidR="00D76895" w:rsidRDefault="00D76895">
      <w:r>
        <w:continuationSeparator/>
      </w:r>
    </w:p>
  </w:footnote>
  <w:footnote w:type="continuationNotice" w:id="1">
    <w:p w14:paraId="49147D23" w14:textId="77777777" w:rsidR="00D76895" w:rsidRDefault="00D7689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EA53DA5"/>
    <w:multiLevelType w:val="hybridMultilevel"/>
    <w:tmpl w:val="AACAAFA4"/>
    <w:lvl w:ilvl="0" w:tplc="C8A4E11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BDE46B3"/>
    <w:multiLevelType w:val="hybridMultilevel"/>
    <w:tmpl w:val="CD748A2E"/>
    <w:lvl w:ilvl="0" w:tplc="2D462E2C">
      <w:start w:val="1"/>
      <w:numFmt w:val="bullet"/>
      <w:lvlText w:val="-"/>
      <w:lvlJc w:val="left"/>
      <w:pPr>
        <w:ind w:left="92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641234F"/>
    <w:multiLevelType w:val="multilevel"/>
    <w:tmpl w:val="A6F80392"/>
    <w:lvl w:ilvl="0">
      <w:start w:val="1"/>
      <w:numFmt w:val="lowerLetter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>
    <w:nsid w:val="682931F3"/>
    <w:multiLevelType w:val="hybridMultilevel"/>
    <w:tmpl w:val="76DA2E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E61341"/>
    <w:multiLevelType w:val="hybridMultilevel"/>
    <w:tmpl w:val="76586D84"/>
    <w:lvl w:ilvl="0" w:tplc="4B38184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C6208A"/>
    <w:multiLevelType w:val="hybridMultilevel"/>
    <w:tmpl w:val="0B4A50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displayBackgroundShap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986"/>
    <w:rsid w:val="000002FD"/>
    <w:rsid w:val="00004454"/>
    <w:rsid w:val="00006A2C"/>
    <w:rsid w:val="00015986"/>
    <w:rsid w:val="00016019"/>
    <w:rsid w:val="00017F15"/>
    <w:rsid w:val="00020137"/>
    <w:rsid w:val="00024AB7"/>
    <w:rsid w:val="00044A7E"/>
    <w:rsid w:val="00046D5C"/>
    <w:rsid w:val="000531BF"/>
    <w:rsid w:val="000564A7"/>
    <w:rsid w:val="00057CC2"/>
    <w:rsid w:val="00060EB5"/>
    <w:rsid w:val="0006303E"/>
    <w:rsid w:val="000642C5"/>
    <w:rsid w:val="000940E3"/>
    <w:rsid w:val="000A0A49"/>
    <w:rsid w:val="000A3EEC"/>
    <w:rsid w:val="000A5089"/>
    <w:rsid w:val="000B0F4C"/>
    <w:rsid w:val="000B5B48"/>
    <w:rsid w:val="000C3CE6"/>
    <w:rsid w:val="000D0986"/>
    <w:rsid w:val="000F5A48"/>
    <w:rsid w:val="0010142A"/>
    <w:rsid w:val="001168DF"/>
    <w:rsid w:val="00120BE7"/>
    <w:rsid w:val="0012136F"/>
    <w:rsid w:val="00121F97"/>
    <w:rsid w:val="00123EEC"/>
    <w:rsid w:val="0015203C"/>
    <w:rsid w:val="00157C96"/>
    <w:rsid w:val="00166F03"/>
    <w:rsid w:val="00167061"/>
    <w:rsid w:val="00167D3D"/>
    <w:rsid w:val="0017649F"/>
    <w:rsid w:val="001879FC"/>
    <w:rsid w:val="00194FA7"/>
    <w:rsid w:val="00196F82"/>
    <w:rsid w:val="001977EF"/>
    <w:rsid w:val="001A01B3"/>
    <w:rsid w:val="001A7DDC"/>
    <w:rsid w:val="001B4226"/>
    <w:rsid w:val="001C28FC"/>
    <w:rsid w:val="001D28BB"/>
    <w:rsid w:val="001D34D1"/>
    <w:rsid w:val="001F16D7"/>
    <w:rsid w:val="001F211D"/>
    <w:rsid w:val="002015C1"/>
    <w:rsid w:val="002019A5"/>
    <w:rsid w:val="00201FA2"/>
    <w:rsid w:val="00204863"/>
    <w:rsid w:val="00205DA9"/>
    <w:rsid w:val="00210AE8"/>
    <w:rsid w:val="00210E1B"/>
    <w:rsid w:val="00217326"/>
    <w:rsid w:val="0022081E"/>
    <w:rsid w:val="002214C2"/>
    <w:rsid w:val="0022686A"/>
    <w:rsid w:val="00233DB5"/>
    <w:rsid w:val="00241343"/>
    <w:rsid w:val="002414CC"/>
    <w:rsid w:val="0024400C"/>
    <w:rsid w:val="00250A91"/>
    <w:rsid w:val="00250FEE"/>
    <w:rsid w:val="00254144"/>
    <w:rsid w:val="0026215F"/>
    <w:rsid w:val="0027083F"/>
    <w:rsid w:val="002773DF"/>
    <w:rsid w:val="00287E12"/>
    <w:rsid w:val="00290CB3"/>
    <w:rsid w:val="00294EDE"/>
    <w:rsid w:val="002A3261"/>
    <w:rsid w:val="002A4991"/>
    <w:rsid w:val="002D110E"/>
    <w:rsid w:val="002D5C3F"/>
    <w:rsid w:val="002D6B9E"/>
    <w:rsid w:val="002E7D76"/>
    <w:rsid w:val="003078A1"/>
    <w:rsid w:val="003103F6"/>
    <w:rsid w:val="003109F5"/>
    <w:rsid w:val="00325388"/>
    <w:rsid w:val="00325408"/>
    <w:rsid w:val="00345DC5"/>
    <w:rsid w:val="003461CA"/>
    <w:rsid w:val="00356B6D"/>
    <w:rsid w:val="003609A6"/>
    <w:rsid w:val="00360E27"/>
    <w:rsid w:val="00370F75"/>
    <w:rsid w:val="00370FCA"/>
    <w:rsid w:val="0037241A"/>
    <w:rsid w:val="003C4CD1"/>
    <w:rsid w:val="003C74EE"/>
    <w:rsid w:val="003D25C9"/>
    <w:rsid w:val="003D534C"/>
    <w:rsid w:val="003D66FC"/>
    <w:rsid w:val="003E2748"/>
    <w:rsid w:val="003F3D72"/>
    <w:rsid w:val="004071FE"/>
    <w:rsid w:val="00410968"/>
    <w:rsid w:val="00414928"/>
    <w:rsid w:val="00415DA5"/>
    <w:rsid w:val="00422049"/>
    <w:rsid w:val="00433485"/>
    <w:rsid w:val="00435B9F"/>
    <w:rsid w:val="00450A65"/>
    <w:rsid w:val="00450CC4"/>
    <w:rsid w:val="00455842"/>
    <w:rsid w:val="0046361C"/>
    <w:rsid w:val="0048106A"/>
    <w:rsid w:val="00484F8B"/>
    <w:rsid w:val="00485FD1"/>
    <w:rsid w:val="00491019"/>
    <w:rsid w:val="0049461F"/>
    <w:rsid w:val="00495F70"/>
    <w:rsid w:val="004A7835"/>
    <w:rsid w:val="004B2EEF"/>
    <w:rsid w:val="004B3415"/>
    <w:rsid w:val="004B4732"/>
    <w:rsid w:val="004C45A7"/>
    <w:rsid w:val="004D6F76"/>
    <w:rsid w:val="004E3740"/>
    <w:rsid w:val="004F0EB2"/>
    <w:rsid w:val="00500812"/>
    <w:rsid w:val="00506370"/>
    <w:rsid w:val="005102B1"/>
    <w:rsid w:val="00517FA8"/>
    <w:rsid w:val="0052558F"/>
    <w:rsid w:val="00525E3E"/>
    <w:rsid w:val="00533738"/>
    <w:rsid w:val="00547AA2"/>
    <w:rsid w:val="00552E7B"/>
    <w:rsid w:val="0055400A"/>
    <w:rsid w:val="005658C3"/>
    <w:rsid w:val="005732F4"/>
    <w:rsid w:val="00583F79"/>
    <w:rsid w:val="005A1AC3"/>
    <w:rsid w:val="005A5AA1"/>
    <w:rsid w:val="005B3E5C"/>
    <w:rsid w:val="005C3888"/>
    <w:rsid w:val="005D65FA"/>
    <w:rsid w:val="005D79B2"/>
    <w:rsid w:val="005E2CBD"/>
    <w:rsid w:val="005E61C7"/>
    <w:rsid w:val="005E7F23"/>
    <w:rsid w:val="005F0004"/>
    <w:rsid w:val="00610CF7"/>
    <w:rsid w:val="00611598"/>
    <w:rsid w:val="0061608A"/>
    <w:rsid w:val="006165EB"/>
    <w:rsid w:val="006223A4"/>
    <w:rsid w:val="00622935"/>
    <w:rsid w:val="00624E4B"/>
    <w:rsid w:val="00630DC0"/>
    <w:rsid w:val="006313F6"/>
    <w:rsid w:val="00633FCD"/>
    <w:rsid w:val="00642F04"/>
    <w:rsid w:val="00646A77"/>
    <w:rsid w:val="0065154B"/>
    <w:rsid w:val="00651BA9"/>
    <w:rsid w:val="00652ECA"/>
    <w:rsid w:val="00654522"/>
    <w:rsid w:val="006620D0"/>
    <w:rsid w:val="00665D42"/>
    <w:rsid w:val="006760C7"/>
    <w:rsid w:val="006908A9"/>
    <w:rsid w:val="00692BE7"/>
    <w:rsid w:val="006934CD"/>
    <w:rsid w:val="00695A66"/>
    <w:rsid w:val="006A4D8E"/>
    <w:rsid w:val="006A5008"/>
    <w:rsid w:val="006A7142"/>
    <w:rsid w:val="006B1479"/>
    <w:rsid w:val="006B6D94"/>
    <w:rsid w:val="006C2738"/>
    <w:rsid w:val="006D2B46"/>
    <w:rsid w:val="006D436C"/>
    <w:rsid w:val="006D4AEE"/>
    <w:rsid w:val="006D5BAD"/>
    <w:rsid w:val="006D749B"/>
    <w:rsid w:val="006E1359"/>
    <w:rsid w:val="006E1722"/>
    <w:rsid w:val="006E527F"/>
    <w:rsid w:val="0070061B"/>
    <w:rsid w:val="00705A84"/>
    <w:rsid w:val="007073BB"/>
    <w:rsid w:val="007151E6"/>
    <w:rsid w:val="00721B17"/>
    <w:rsid w:val="00730391"/>
    <w:rsid w:val="00731894"/>
    <w:rsid w:val="00732A0A"/>
    <w:rsid w:val="00737CD5"/>
    <w:rsid w:val="00747DEF"/>
    <w:rsid w:val="00751A98"/>
    <w:rsid w:val="00760F5C"/>
    <w:rsid w:val="00775087"/>
    <w:rsid w:val="00776403"/>
    <w:rsid w:val="007800DB"/>
    <w:rsid w:val="0078122B"/>
    <w:rsid w:val="00784BB8"/>
    <w:rsid w:val="00786752"/>
    <w:rsid w:val="00787C41"/>
    <w:rsid w:val="007970B8"/>
    <w:rsid w:val="007A0CE9"/>
    <w:rsid w:val="007B1A99"/>
    <w:rsid w:val="007B2C48"/>
    <w:rsid w:val="007B2D9E"/>
    <w:rsid w:val="007B49F7"/>
    <w:rsid w:val="007C237C"/>
    <w:rsid w:val="007C493B"/>
    <w:rsid w:val="007C4F53"/>
    <w:rsid w:val="007C6A48"/>
    <w:rsid w:val="007D1D90"/>
    <w:rsid w:val="007D2B59"/>
    <w:rsid w:val="007D61F2"/>
    <w:rsid w:val="007D78F6"/>
    <w:rsid w:val="007E38B0"/>
    <w:rsid w:val="007E76D5"/>
    <w:rsid w:val="007F0C6A"/>
    <w:rsid w:val="0080402D"/>
    <w:rsid w:val="0080620E"/>
    <w:rsid w:val="00822E72"/>
    <w:rsid w:val="00826314"/>
    <w:rsid w:val="00831E7D"/>
    <w:rsid w:val="00834067"/>
    <w:rsid w:val="00842D2D"/>
    <w:rsid w:val="00847773"/>
    <w:rsid w:val="0085440D"/>
    <w:rsid w:val="0086390A"/>
    <w:rsid w:val="00867BE1"/>
    <w:rsid w:val="00870B49"/>
    <w:rsid w:val="00876472"/>
    <w:rsid w:val="00892BD4"/>
    <w:rsid w:val="00893DD2"/>
    <w:rsid w:val="00895A5B"/>
    <w:rsid w:val="008A029C"/>
    <w:rsid w:val="008A58C1"/>
    <w:rsid w:val="008A7669"/>
    <w:rsid w:val="008B0307"/>
    <w:rsid w:val="008B3FFC"/>
    <w:rsid w:val="008C2B5E"/>
    <w:rsid w:val="008C7C22"/>
    <w:rsid w:val="008D17A2"/>
    <w:rsid w:val="008E0F15"/>
    <w:rsid w:val="008E177F"/>
    <w:rsid w:val="008E6517"/>
    <w:rsid w:val="008F2438"/>
    <w:rsid w:val="008F60DC"/>
    <w:rsid w:val="008F6878"/>
    <w:rsid w:val="00904DAC"/>
    <w:rsid w:val="00922D24"/>
    <w:rsid w:val="0093087A"/>
    <w:rsid w:val="00937ABA"/>
    <w:rsid w:val="00943884"/>
    <w:rsid w:val="0095166D"/>
    <w:rsid w:val="00962B87"/>
    <w:rsid w:val="00982238"/>
    <w:rsid w:val="00983947"/>
    <w:rsid w:val="009A4929"/>
    <w:rsid w:val="009A5008"/>
    <w:rsid w:val="009A51AC"/>
    <w:rsid w:val="009C2A3E"/>
    <w:rsid w:val="009C4FBC"/>
    <w:rsid w:val="009D3285"/>
    <w:rsid w:val="009D469F"/>
    <w:rsid w:val="009D6A90"/>
    <w:rsid w:val="009E1D1C"/>
    <w:rsid w:val="009E49D3"/>
    <w:rsid w:val="009F1A28"/>
    <w:rsid w:val="009F5401"/>
    <w:rsid w:val="009F7D3E"/>
    <w:rsid w:val="00A008D8"/>
    <w:rsid w:val="00A0103B"/>
    <w:rsid w:val="00A12CBA"/>
    <w:rsid w:val="00A13146"/>
    <w:rsid w:val="00A20519"/>
    <w:rsid w:val="00A21776"/>
    <w:rsid w:val="00A278C6"/>
    <w:rsid w:val="00A34199"/>
    <w:rsid w:val="00A4418F"/>
    <w:rsid w:val="00A56A52"/>
    <w:rsid w:val="00A66A0E"/>
    <w:rsid w:val="00A67AC3"/>
    <w:rsid w:val="00A7140D"/>
    <w:rsid w:val="00A71BA7"/>
    <w:rsid w:val="00A7247D"/>
    <w:rsid w:val="00A7282C"/>
    <w:rsid w:val="00A7721F"/>
    <w:rsid w:val="00A77A87"/>
    <w:rsid w:val="00A9258E"/>
    <w:rsid w:val="00A950B0"/>
    <w:rsid w:val="00A96A6A"/>
    <w:rsid w:val="00AA44F6"/>
    <w:rsid w:val="00AA6E23"/>
    <w:rsid w:val="00AA712F"/>
    <w:rsid w:val="00AB0C29"/>
    <w:rsid w:val="00AB1A6B"/>
    <w:rsid w:val="00AB2669"/>
    <w:rsid w:val="00AB609A"/>
    <w:rsid w:val="00AB77C4"/>
    <w:rsid w:val="00AD3149"/>
    <w:rsid w:val="00AD6293"/>
    <w:rsid w:val="00AE582A"/>
    <w:rsid w:val="00AF2936"/>
    <w:rsid w:val="00AF6539"/>
    <w:rsid w:val="00AF7B91"/>
    <w:rsid w:val="00B2078B"/>
    <w:rsid w:val="00B226D1"/>
    <w:rsid w:val="00B305EC"/>
    <w:rsid w:val="00B362AA"/>
    <w:rsid w:val="00B42AF1"/>
    <w:rsid w:val="00B508C6"/>
    <w:rsid w:val="00B525D8"/>
    <w:rsid w:val="00B5468A"/>
    <w:rsid w:val="00B604A6"/>
    <w:rsid w:val="00B640B5"/>
    <w:rsid w:val="00B6598B"/>
    <w:rsid w:val="00B7596C"/>
    <w:rsid w:val="00B76224"/>
    <w:rsid w:val="00B83C38"/>
    <w:rsid w:val="00B930C5"/>
    <w:rsid w:val="00B94EC6"/>
    <w:rsid w:val="00BA17A5"/>
    <w:rsid w:val="00BA6CD8"/>
    <w:rsid w:val="00BB5C5B"/>
    <w:rsid w:val="00BC3BFA"/>
    <w:rsid w:val="00BC4074"/>
    <w:rsid w:val="00BC52E4"/>
    <w:rsid w:val="00BC5581"/>
    <w:rsid w:val="00BC55DB"/>
    <w:rsid w:val="00BC7D2C"/>
    <w:rsid w:val="00BD5AC7"/>
    <w:rsid w:val="00BE1708"/>
    <w:rsid w:val="00BF1590"/>
    <w:rsid w:val="00BF5FBB"/>
    <w:rsid w:val="00BF61B5"/>
    <w:rsid w:val="00BF78FA"/>
    <w:rsid w:val="00C05749"/>
    <w:rsid w:val="00C153E7"/>
    <w:rsid w:val="00C261E7"/>
    <w:rsid w:val="00C31708"/>
    <w:rsid w:val="00C43088"/>
    <w:rsid w:val="00C511B3"/>
    <w:rsid w:val="00C52AA8"/>
    <w:rsid w:val="00C52F6E"/>
    <w:rsid w:val="00C5465F"/>
    <w:rsid w:val="00C611C0"/>
    <w:rsid w:val="00C629AA"/>
    <w:rsid w:val="00C67BAB"/>
    <w:rsid w:val="00C76E69"/>
    <w:rsid w:val="00C827EB"/>
    <w:rsid w:val="00C82E1D"/>
    <w:rsid w:val="00C83D70"/>
    <w:rsid w:val="00C861C7"/>
    <w:rsid w:val="00C93EE2"/>
    <w:rsid w:val="00C94E90"/>
    <w:rsid w:val="00C95586"/>
    <w:rsid w:val="00CA3046"/>
    <w:rsid w:val="00CB59CE"/>
    <w:rsid w:val="00CC2378"/>
    <w:rsid w:val="00CC3579"/>
    <w:rsid w:val="00CC3888"/>
    <w:rsid w:val="00CC589A"/>
    <w:rsid w:val="00CC7882"/>
    <w:rsid w:val="00CC7A03"/>
    <w:rsid w:val="00CD01D3"/>
    <w:rsid w:val="00CD0591"/>
    <w:rsid w:val="00CD488D"/>
    <w:rsid w:val="00CE4D8C"/>
    <w:rsid w:val="00CE5A4F"/>
    <w:rsid w:val="00CE5A56"/>
    <w:rsid w:val="00CE6EB9"/>
    <w:rsid w:val="00D00EBD"/>
    <w:rsid w:val="00D02AB6"/>
    <w:rsid w:val="00D15A34"/>
    <w:rsid w:val="00D1656A"/>
    <w:rsid w:val="00D17123"/>
    <w:rsid w:val="00D2028D"/>
    <w:rsid w:val="00D215B2"/>
    <w:rsid w:val="00D22D28"/>
    <w:rsid w:val="00D32DCF"/>
    <w:rsid w:val="00D400B3"/>
    <w:rsid w:val="00D45761"/>
    <w:rsid w:val="00D45BF9"/>
    <w:rsid w:val="00D53431"/>
    <w:rsid w:val="00D54FE6"/>
    <w:rsid w:val="00D55CF3"/>
    <w:rsid w:val="00D64BC8"/>
    <w:rsid w:val="00D6670B"/>
    <w:rsid w:val="00D70669"/>
    <w:rsid w:val="00D73B14"/>
    <w:rsid w:val="00D76895"/>
    <w:rsid w:val="00D768C9"/>
    <w:rsid w:val="00D81210"/>
    <w:rsid w:val="00D83C50"/>
    <w:rsid w:val="00DA15FC"/>
    <w:rsid w:val="00DA7A52"/>
    <w:rsid w:val="00DB13C5"/>
    <w:rsid w:val="00DB141C"/>
    <w:rsid w:val="00DD1A18"/>
    <w:rsid w:val="00DD21ED"/>
    <w:rsid w:val="00DD3998"/>
    <w:rsid w:val="00DE4714"/>
    <w:rsid w:val="00DE6ADA"/>
    <w:rsid w:val="00DF30BF"/>
    <w:rsid w:val="00E036BA"/>
    <w:rsid w:val="00E1667A"/>
    <w:rsid w:val="00E26881"/>
    <w:rsid w:val="00E26C9E"/>
    <w:rsid w:val="00E343EC"/>
    <w:rsid w:val="00E35069"/>
    <w:rsid w:val="00E3654A"/>
    <w:rsid w:val="00E62EA6"/>
    <w:rsid w:val="00E72969"/>
    <w:rsid w:val="00E806C8"/>
    <w:rsid w:val="00E81CAF"/>
    <w:rsid w:val="00E90DE0"/>
    <w:rsid w:val="00E94B44"/>
    <w:rsid w:val="00E958F1"/>
    <w:rsid w:val="00EA07B2"/>
    <w:rsid w:val="00EA7B0C"/>
    <w:rsid w:val="00EB50EC"/>
    <w:rsid w:val="00EC2395"/>
    <w:rsid w:val="00EC3540"/>
    <w:rsid w:val="00ED10A6"/>
    <w:rsid w:val="00ED4DDA"/>
    <w:rsid w:val="00EE0509"/>
    <w:rsid w:val="00EF3A3B"/>
    <w:rsid w:val="00EF5460"/>
    <w:rsid w:val="00EF6FBD"/>
    <w:rsid w:val="00F12893"/>
    <w:rsid w:val="00F15788"/>
    <w:rsid w:val="00F22843"/>
    <w:rsid w:val="00F2294E"/>
    <w:rsid w:val="00F2361A"/>
    <w:rsid w:val="00F27B65"/>
    <w:rsid w:val="00F33E22"/>
    <w:rsid w:val="00F35884"/>
    <w:rsid w:val="00F51292"/>
    <w:rsid w:val="00F6019A"/>
    <w:rsid w:val="00F62BBD"/>
    <w:rsid w:val="00F7580D"/>
    <w:rsid w:val="00F80DBE"/>
    <w:rsid w:val="00F8337F"/>
    <w:rsid w:val="00F85F77"/>
    <w:rsid w:val="00F87481"/>
    <w:rsid w:val="00F93A3B"/>
    <w:rsid w:val="00F96D8E"/>
    <w:rsid w:val="00FA50D1"/>
    <w:rsid w:val="00FA5416"/>
    <w:rsid w:val="00FA7822"/>
    <w:rsid w:val="00FB1403"/>
    <w:rsid w:val="00FB64FB"/>
    <w:rsid w:val="00FC4569"/>
    <w:rsid w:val="00FD244F"/>
    <w:rsid w:val="00FD7BE4"/>
    <w:rsid w:val="00FE3B25"/>
    <w:rsid w:val="00FF4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1FDBDE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1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2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3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3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a0"/>
    <w:link w:val="ac"/>
    <w:uiPriority w:val="34"/>
    <w:qFormat/>
    <w:locked/>
    <w:rsid w:val="007F0C6A"/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0D0986"/>
    <w:rPr>
      <w:color w:val="0000FF"/>
      <w:u w:val="single"/>
    </w:rPr>
  </w:style>
  <w:style w:type="paragraph" w:styleId="ac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1"/>
    <w:uiPriority w:val="34"/>
    <w:qFormat/>
    <w:rsid w:val="009D469F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BC3B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BC3BFA"/>
    <w:rPr>
      <w:rFonts w:ascii="Arial" w:hAnsi="Arial"/>
      <w:lang w:val="en-GB" w:eastAsia="en-US"/>
    </w:rPr>
  </w:style>
  <w:style w:type="character" w:customStyle="1" w:styleId="Char2">
    <w:name w:val="批注主题 Char"/>
    <w:link w:val="ad"/>
    <w:uiPriority w:val="99"/>
    <w:semiHidden/>
    <w:rsid w:val="00BC3BFA"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a"/>
    <w:rsid w:val="00F12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a3"/>
    <w:qFormat/>
    <w:rsid w:val="00CD488D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rsid w:val="00CD488D"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rsid w:val="00F87481"/>
    <w:rPr>
      <w:color w:val="808080"/>
      <w:shd w:val="clear" w:color="auto" w:fill="E6E6E6"/>
    </w:rPr>
  </w:style>
  <w:style w:type="paragraph" w:customStyle="1" w:styleId="TH">
    <w:name w:val="TH"/>
    <w:basedOn w:val="a"/>
    <w:rsid w:val="009C2A3E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rsid w:val="009C2A3E"/>
    <w:pPr>
      <w:keepNext w:val="0"/>
      <w:spacing w:before="0" w:after="240"/>
    </w:pPr>
  </w:style>
  <w:style w:type="character" w:styleId="ae">
    <w:name w:val="FollowedHyperlink"/>
    <w:uiPriority w:val="99"/>
    <w:semiHidden/>
    <w:unhideWhenUsed/>
    <w:rsid w:val="00BC4074"/>
    <w:rPr>
      <w:color w:val="954F72"/>
      <w:u w:val="single"/>
    </w:rPr>
  </w:style>
  <w:style w:type="paragraph" w:styleId="af">
    <w:name w:val="Title"/>
    <w:basedOn w:val="a"/>
    <w:next w:val="a"/>
    <w:link w:val="Char3"/>
    <w:uiPriority w:val="10"/>
    <w:qFormat/>
    <w:rsid w:val="00AA712F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3">
    <w:name w:val="标题 Char"/>
    <w:basedOn w:val="a0"/>
    <w:link w:val="af"/>
    <w:uiPriority w:val="10"/>
    <w:rsid w:val="00AA712F"/>
    <w:rPr>
      <w:rFonts w:ascii="Arial" w:hAnsi="Arial" w:cs="Arial"/>
      <w:b/>
      <w:bCs/>
      <w:kern w:val="28"/>
      <w:lang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basedOn w:val="a0"/>
    <w:link w:val="ac"/>
    <w:uiPriority w:val="34"/>
    <w:qFormat/>
    <w:locked/>
    <w:rsid w:val="007F0C6A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B399FD1-AD7C-47A9-9443-A44B313EE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1312</CharactersWithSpaces>
  <SharedDoc>false</SharedDoc>
  <HLinks>
    <vt:vector size="6" baseType="variant"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mailto:ritesh.shreevastav@ericsson.com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2022-01-09T13:18:00Z</dcterms:created>
  <dcterms:modified xsi:type="dcterms:W3CDTF">2022-01-11T10:55:00Z</dcterms:modified>
</cp:coreProperties>
</file>